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80"/>
      </w:tblPr>
      <w:tblGrid>
        <w:gridCol w:w="2833"/>
        <w:gridCol w:w="2829"/>
        <w:gridCol w:w="2829"/>
        <w:gridCol w:w="2829"/>
        <w:gridCol w:w="2829"/>
        <w:gridCol w:w="38"/>
      </w:tblGrid>
      <w:tr w:rsidR="005F5080" w:rsidRPr="003A758A">
        <w:trPr>
          <w:gridAfter w:val="1"/>
          <w:wAfter w:w="38" w:type="dxa"/>
        </w:trPr>
        <w:tc>
          <w:tcPr>
            <w:tcW w:w="14149" w:type="dxa"/>
            <w:gridSpan w:val="5"/>
          </w:tcPr>
          <w:p w:rsidR="005F5080" w:rsidRPr="003A758A" w:rsidRDefault="00CE6FBA" w:rsidP="003A758A">
            <w:pPr>
              <w:spacing w:after="0" w:line="240" w:lineRule="auto"/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3730625</wp:posOffset>
                  </wp:positionH>
                  <wp:positionV relativeFrom="paragraph">
                    <wp:posOffset>-2330450</wp:posOffset>
                  </wp:positionV>
                  <wp:extent cx="1245235" cy="1254760"/>
                  <wp:effectExtent l="0" t="0" r="0" b="0"/>
                  <wp:wrapNone/>
                  <wp:docPr id="2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1254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3170" cy="988695"/>
                  <wp:effectExtent l="0" t="0" r="5080" b="0"/>
                  <wp:docPr id="1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98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080" w:rsidRPr="003A758A">
        <w:trPr>
          <w:gridAfter w:val="1"/>
          <w:wAfter w:w="38" w:type="dxa"/>
        </w:trPr>
        <w:tc>
          <w:tcPr>
            <w:tcW w:w="14149" w:type="dxa"/>
            <w:gridSpan w:val="5"/>
          </w:tcPr>
          <w:p w:rsidR="005F5080" w:rsidRPr="003A758A" w:rsidRDefault="005F5080" w:rsidP="003A758A">
            <w:pPr>
              <w:tabs>
                <w:tab w:val="left" w:pos="5576"/>
                <w:tab w:val="center" w:pos="6966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TURMA: 3º  ANO  -  PRÔ LILI </w:t>
            </w:r>
          </w:p>
        </w:tc>
      </w:tr>
      <w:tr w:rsidR="005F5080" w:rsidRPr="003A758A">
        <w:tc>
          <w:tcPr>
            <w:tcW w:w="2833" w:type="dxa"/>
          </w:tcPr>
          <w:p w:rsidR="005F5080" w:rsidRPr="003A758A" w:rsidRDefault="005F5080" w:rsidP="005240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2ª FEIRA (</w:t>
            </w:r>
            <w:r w:rsidR="0052403C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5F5080" w:rsidRPr="003A758A" w:rsidRDefault="005F5080" w:rsidP="005240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3ª FEIRA (</w:t>
            </w:r>
            <w:r w:rsidR="0052403C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5F5080" w:rsidRPr="003A758A" w:rsidRDefault="005F5080" w:rsidP="005240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4ª FEIRA (</w:t>
            </w:r>
            <w:r w:rsidR="0052403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5F5080" w:rsidRPr="003A758A" w:rsidRDefault="005F5080" w:rsidP="005240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5ª FEIRA (</w:t>
            </w:r>
            <w:r w:rsidR="0052403C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  <w:tc>
          <w:tcPr>
            <w:tcW w:w="2867" w:type="dxa"/>
            <w:gridSpan w:val="2"/>
          </w:tcPr>
          <w:p w:rsidR="005F5080" w:rsidRPr="003A758A" w:rsidRDefault="005F5080" w:rsidP="005240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6ª FEIRA (</w:t>
            </w:r>
            <w:r w:rsidR="0052403C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</w:tr>
      <w:tr w:rsidR="005F5080" w:rsidRPr="003A758A">
        <w:tc>
          <w:tcPr>
            <w:tcW w:w="2833" w:type="dxa"/>
          </w:tcPr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F5080" w:rsidRDefault="005F5080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52403C" w:rsidRPr="0052403C" w:rsidRDefault="0052403C" w:rsidP="003A75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2403C">
              <w:rPr>
                <w:rFonts w:ascii="Arial" w:hAnsi="Arial" w:cs="Arial"/>
                <w:bCs/>
                <w:sz w:val="20"/>
                <w:szCs w:val="20"/>
              </w:rPr>
              <w:t>Correção da página 39;</w:t>
            </w:r>
          </w:p>
          <w:p w:rsidR="0052403C" w:rsidRPr="0052403C" w:rsidRDefault="0052403C" w:rsidP="003A75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2403C">
              <w:rPr>
                <w:rFonts w:ascii="Arial" w:hAnsi="Arial" w:cs="Arial"/>
                <w:bCs/>
                <w:sz w:val="20"/>
                <w:szCs w:val="20"/>
              </w:rPr>
              <w:t>Livro – páginas 40 até 43.</w:t>
            </w: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52403C" w:rsidRPr="0052403C" w:rsidRDefault="0052403C" w:rsidP="0052403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2403C">
              <w:rPr>
                <w:rFonts w:ascii="Arial" w:hAnsi="Arial" w:cs="Arial"/>
                <w:bCs/>
                <w:sz w:val="20"/>
                <w:szCs w:val="20"/>
              </w:rPr>
              <w:t>Correção da página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4</w:t>
            </w:r>
            <w:r w:rsidRPr="0052403C">
              <w:rPr>
                <w:rFonts w:ascii="Arial" w:hAnsi="Arial" w:cs="Arial"/>
                <w:bCs/>
                <w:sz w:val="20"/>
                <w:szCs w:val="20"/>
              </w:rPr>
              <w:t>3;</w:t>
            </w:r>
          </w:p>
          <w:p w:rsidR="0052403C" w:rsidRPr="0052403C" w:rsidRDefault="0052403C" w:rsidP="0052403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2403C">
              <w:rPr>
                <w:rFonts w:ascii="Arial" w:hAnsi="Arial" w:cs="Arial"/>
                <w:bCs/>
                <w:sz w:val="20"/>
                <w:szCs w:val="20"/>
              </w:rPr>
              <w:t>Livro – páginas 4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52403C">
              <w:rPr>
                <w:rFonts w:ascii="Arial" w:hAnsi="Arial" w:cs="Arial"/>
                <w:bCs/>
                <w:sz w:val="20"/>
                <w:szCs w:val="20"/>
              </w:rPr>
              <w:t xml:space="preserve"> até 4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52403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5F5080" w:rsidRPr="003A758A">
        <w:tc>
          <w:tcPr>
            <w:tcW w:w="2833" w:type="dxa"/>
          </w:tcPr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DANÇA – PRÕ ANA LIDIA</w:t>
            </w: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67" w:type="dxa"/>
            <w:gridSpan w:val="2"/>
          </w:tcPr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  <w:tr w:rsidR="005F5080" w:rsidRPr="003A758A">
        <w:tc>
          <w:tcPr>
            <w:tcW w:w="2833" w:type="dxa"/>
          </w:tcPr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PORTUGUÊS</w:t>
            </w:r>
          </w:p>
          <w:p w:rsidR="005F5080" w:rsidRPr="00110960" w:rsidRDefault="005F5080" w:rsidP="003A75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0960">
              <w:rPr>
                <w:rFonts w:ascii="Arial" w:hAnsi="Arial" w:cs="Arial"/>
                <w:bCs/>
                <w:sz w:val="20"/>
                <w:szCs w:val="20"/>
              </w:rPr>
              <w:t>Livro</w:t>
            </w:r>
            <w:r w:rsidR="00110960" w:rsidRPr="00110960">
              <w:rPr>
                <w:rFonts w:ascii="Arial" w:hAnsi="Arial" w:cs="Arial"/>
                <w:bCs/>
                <w:sz w:val="20"/>
                <w:szCs w:val="20"/>
              </w:rPr>
              <w:t xml:space="preserve"> - p</w:t>
            </w:r>
            <w:r w:rsidRPr="00110960">
              <w:rPr>
                <w:rFonts w:ascii="Arial" w:hAnsi="Arial" w:cs="Arial"/>
                <w:bCs/>
                <w:sz w:val="20"/>
                <w:szCs w:val="20"/>
              </w:rPr>
              <w:t>áginas: 88 até 92</w:t>
            </w:r>
            <w:r w:rsidR="00110960" w:rsidRPr="0011096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F5080" w:rsidRDefault="005F5080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5F5080" w:rsidRPr="00110960" w:rsidRDefault="005F5080" w:rsidP="001109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0960">
              <w:rPr>
                <w:rFonts w:ascii="Arial" w:hAnsi="Arial" w:cs="Arial"/>
                <w:bCs/>
                <w:sz w:val="20"/>
                <w:szCs w:val="20"/>
              </w:rPr>
              <w:t>Livro</w:t>
            </w:r>
            <w:r w:rsidR="00110960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Pr="00110960">
              <w:rPr>
                <w:rFonts w:ascii="Arial" w:hAnsi="Arial" w:cs="Arial"/>
                <w:bCs/>
                <w:sz w:val="20"/>
                <w:szCs w:val="20"/>
              </w:rPr>
              <w:t>páginas : 87 até 93</w:t>
            </w:r>
            <w:r w:rsidR="0011096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080" w:rsidRDefault="005F5080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5F5080" w:rsidRPr="00110960" w:rsidRDefault="005F5080" w:rsidP="003A75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0960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 w:rsidR="00110960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110960">
              <w:rPr>
                <w:rFonts w:ascii="Arial" w:hAnsi="Arial" w:cs="Arial"/>
                <w:bCs/>
                <w:sz w:val="20"/>
                <w:szCs w:val="20"/>
              </w:rPr>
              <w:t>páginas: 162 até 170</w:t>
            </w:r>
            <w:r w:rsidR="0011096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1109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080" w:rsidRDefault="005F5080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:rsidR="005F5080" w:rsidRPr="00110960" w:rsidRDefault="005F5080" w:rsidP="0011096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0960">
              <w:rPr>
                <w:rFonts w:ascii="Arial" w:hAnsi="Arial" w:cs="Arial"/>
                <w:bCs/>
                <w:sz w:val="20"/>
                <w:szCs w:val="20"/>
              </w:rPr>
              <w:t>Livro páginas : 147</w:t>
            </w:r>
            <w:r w:rsidR="00110960">
              <w:rPr>
                <w:rFonts w:ascii="Arial" w:hAnsi="Arial" w:cs="Arial"/>
                <w:bCs/>
                <w:sz w:val="20"/>
                <w:szCs w:val="20"/>
              </w:rPr>
              <w:t xml:space="preserve"> - p</w:t>
            </w:r>
            <w:r w:rsidRPr="00110960">
              <w:rPr>
                <w:rFonts w:ascii="Arial" w:hAnsi="Arial" w:cs="Arial"/>
                <w:bCs/>
                <w:sz w:val="20"/>
                <w:szCs w:val="20"/>
              </w:rPr>
              <w:t>rovidenciar para experimento</w:t>
            </w:r>
            <w:r w:rsidR="00110960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110960">
              <w:rPr>
                <w:rFonts w:ascii="Arial" w:hAnsi="Arial" w:cs="Arial"/>
                <w:bCs/>
                <w:sz w:val="20"/>
                <w:szCs w:val="20"/>
              </w:rPr>
              <w:t xml:space="preserve"> 1 tesoura sem ponta, 1 alicate de unha,</w:t>
            </w:r>
            <w:r w:rsidR="001109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10960">
              <w:rPr>
                <w:rFonts w:ascii="Arial" w:hAnsi="Arial" w:cs="Arial"/>
                <w:bCs/>
                <w:sz w:val="20"/>
                <w:szCs w:val="20"/>
              </w:rPr>
              <w:t>pinça de sobrancelha</w:t>
            </w:r>
            <w:r w:rsidR="00110960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 w:rsidRPr="00110960">
              <w:rPr>
                <w:rFonts w:ascii="Arial" w:hAnsi="Arial" w:cs="Arial"/>
                <w:bCs/>
                <w:sz w:val="20"/>
                <w:szCs w:val="20"/>
              </w:rPr>
              <w:t>1 prendedor de roupa</w:t>
            </w:r>
            <w:r w:rsidR="00110960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1109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F5080" w:rsidRPr="003A758A" w:rsidRDefault="00110960" w:rsidP="0011096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Livro - p</w:t>
            </w:r>
            <w:r w:rsidR="005F5080" w:rsidRPr="00110960">
              <w:rPr>
                <w:rFonts w:ascii="Arial" w:hAnsi="Arial" w:cs="Arial"/>
                <w:bCs/>
                <w:sz w:val="20"/>
                <w:szCs w:val="20"/>
              </w:rPr>
              <w:t>áginas : 148 até 151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67" w:type="dxa"/>
            <w:gridSpan w:val="2"/>
          </w:tcPr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>DAS 14H 20 MIN ÀS 16H</w:t>
            </w: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F5080" w:rsidRDefault="005F5080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5F5080" w:rsidRPr="00110960" w:rsidRDefault="005F5080" w:rsidP="003A758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0960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 w:rsidR="00110960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110960">
              <w:rPr>
                <w:rFonts w:ascii="Arial" w:hAnsi="Arial" w:cs="Arial"/>
                <w:bCs/>
                <w:sz w:val="20"/>
                <w:szCs w:val="20"/>
              </w:rPr>
              <w:t>páginas: 218 até 225</w:t>
            </w:r>
            <w:r w:rsidR="0011096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5F5080" w:rsidRPr="003A758A">
        <w:tblPrEx>
          <w:tblLook w:val="00A0"/>
        </w:tblPrEx>
        <w:tc>
          <w:tcPr>
            <w:tcW w:w="2833" w:type="dxa"/>
          </w:tcPr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5080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ARTES – PRÕ LEANDRO</w:t>
            </w:r>
          </w:p>
          <w:p w:rsidR="00110960" w:rsidRPr="00110960" w:rsidRDefault="00110960" w:rsidP="0011096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0960">
              <w:rPr>
                <w:rFonts w:ascii="Arial" w:hAnsi="Arial" w:cs="Arial"/>
                <w:bCs/>
                <w:sz w:val="20"/>
                <w:szCs w:val="20"/>
              </w:rPr>
              <w:t xml:space="preserve">Atividade 5 – Estudo de rosto. </w:t>
            </w:r>
          </w:p>
        </w:tc>
        <w:tc>
          <w:tcPr>
            <w:tcW w:w="2829" w:type="dxa"/>
          </w:tcPr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5F5080" w:rsidRPr="00C5790D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90D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5F5080" w:rsidRPr="00C5790D" w:rsidRDefault="005F5080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F5080" w:rsidRPr="00C5790D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90D">
              <w:rPr>
                <w:rFonts w:ascii="Arial" w:hAnsi="Arial" w:cs="Arial"/>
                <w:b/>
                <w:bCs/>
                <w:sz w:val="20"/>
                <w:szCs w:val="20"/>
              </w:rPr>
              <w:t>MÚSICA – PRÕ LILIAN</w:t>
            </w:r>
          </w:p>
          <w:p w:rsidR="00C5790D" w:rsidRDefault="00C5790D" w:rsidP="00C5790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Pr="00C5790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orreção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da atividade anterior;</w:t>
            </w:r>
          </w:p>
          <w:p w:rsidR="00C5790D" w:rsidRPr="00C5790D" w:rsidRDefault="00C5790D" w:rsidP="00C579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C5790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tividade 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da </w:t>
            </w:r>
            <w:r w:rsidRPr="00C5790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escada das notas musicais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67" w:type="dxa"/>
            <w:gridSpan w:val="2"/>
          </w:tcPr>
          <w:p w:rsidR="005F5080" w:rsidRPr="003A758A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58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5F5080" w:rsidRPr="003A758A" w:rsidRDefault="005F5080" w:rsidP="003A75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F5080" w:rsidRDefault="005F5080" w:rsidP="003A758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58A">
              <w:rPr>
                <w:rFonts w:ascii="Arial" w:hAnsi="Arial" w:cs="Arial"/>
                <w:b/>
                <w:bCs/>
                <w:sz w:val="20"/>
                <w:szCs w:val="20"/>
              </w:rPr>
              <w:t>ARTES – PRÕ LEANDRO</w:t>
            </w:r>
          </w:p>
          <w:p w:rsidR="00110960" w:rsidRPr="00110960" w:rsidRDefault="00110960" w:rsidP="003A75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960">
              <w:rPr>
                <w:rFonts w:ascii="Arial" w:hAnsi="Arial" w:cs="Arial"/>
                <w:bCs/>
                <w:sz w:val="20"/>
                <w:szCs w:val="20"/>
              </w:rPr>
              <w:t>Atividade 6 – Estudo de expressões.</w:t>
            </w:r>
          </w:p>
        </w:tc>
      </w:tr>
    </w:tbl>
    <w:p w:rsidR="005F5080" w:rsidRPr="00CC2F31" w:rsidRDefault="005F5080">
      <w:pPr>
        <w:rPr>
          <w:rFonts w:ascii="Arial" w:hAnsi="Arial" w:cs="Arial"/>
          <w:sz w:val="20"/>
          <w:szCs w:val="20"/>
        </w:rPr>
      </w:pPr>
    </w:p>
    <w:sectPr w:rsidR="005F5080" w:rsidRPr="00CC2F31" w:rsidSect="00585863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2A251A"/>
    <w:rsid w:val="000B5F17"/>
    <w:rsid w:val="000C71FC"/>
    <w:rsid w:val="00110960"/>
    <w:rsid w:val="0011625A"/>
    <w:rsid w:val="001954E5"/>
    <w:rsid w:val="001D20EE"/>
    <w:rsid w:val="001E7E91"/>
    <w:rsid w:val="002243AE"/>
    <w:rsid w:val="00255D47"/>
    <w:rsid w:val="00294C0F"/>
    <w:rsid w:val="002A251A"/>
    <w:rsid w:val="002B6ED8"/>
    <w:rsid w:val="003A758A"/>
    <w:rsid w:val="003F3CE8"/>
    <w:rsid w:val="0050335A"/>
    <w:rsid w:val="00515099"/>
    <w:rsid w:val="0052403C"/>
    <w:rsid w:val="00560754"/>
    <w:rsid w:val="00585863"/>
    <w:rsid w:val="005C507F"/>
    <w:rsid w:val="005D2E49"/>
    <w:rsid w:val="005F5080"/>
    <w:rsid w:val="006D5BFF"/>
    <w:rsid w:val="00705477"/>
    <w:rsid w:val="0070602A"/>
    <w:rsid w:val="007277E4"/>
    <w:rsid w:val="00753361"/>
    <w:rsid w:val="007653FE"/>
    <w:rsid w:val="00823C87"/>
    <w:rsid w:val="008D4E66"/>
    <w:rsid w:val="00922E13"/>
    <w:rsid w:val="009515FE"/>
    <w:rsid w:val="00985746"/>
    <w:rsid w:val="009A12D6"/>
    <w:rsid w:val="00B06098"/>
    <w:rsid w:val="00B36C8C"/>
    <w:rsid w:val="00B40836"/>
    <w:rsid w:val="00B433E5"/>
    <w:rsid w:val="00B46C69"/>
    <w:rsid w:val="00B52D2D"/>
    <w:rsid w:val="00C2678A"/>
    <w:rsid w:val="00C5790D"/>
    <w:rsid w:val="00CA52A4"/>
    <w:rsid w:val="00CC2F31"/>
    <w:rsid w:val="00CE6FBA"/>
    <w:rsid w:val="00CF3FD1"/>
    <w:rsid w:val="00D26220"/>
    <w:rsid w:val="00D34717"/>
    <w:rsid w:val="00DC081A"/>
    <w:rsid w:val="00E515D8"/>
    <w:rsid w:val="00ED4FE2"/>
    <w:rsid w:val="00F177AA"/>
    <w:rsid w:val="00F6253E"/>
    <w:rsid w:val="00F7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2A251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1302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2020-05-14T23:53:00Z</dcterms:created>
  <dcterms:modified xsi:type="dcterms:W3CDTF">2020-05-14T23:53:00Z</dcterms:modified>
</cp:coreProperties>
</file>